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88" w:rsidRDefault="00D17088" w:rsidP="00D17088">
      <w:pPr>
        <w:ind w:right="-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Договор № ___</w:t>
      </w:r>
    </w:p>
    <w:p w:rsidR="00D17088" w:rsidRDefault="00D17088" w:rsidP="00D17088">
      <w:pPr>
        <w:ind w:right="-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о предоставлении социальных услуг</w:t>
      </w:r>
    </w:p>
    <w:p w:rsidR="00464B11" w:rsidRDefault="00464B11" w:rsidP="00D17088">
      <w:pPr>
        <w:ind w:right="-1"/>
        <w:jc w:val="center"/>
        <w:rPr>
          <w:b/>
          <w:bCs/>
          <w:spacing w:val="-9"/>
          <w:sz w:val="28"/>
          <w:szCs w:val="28"/>
        </w:rPr>
      </w:pPr>
    </w:p>
    <w:p w:rsidR="00464B11" w:rsidRDefault="00464B11" w:rsidP="00D17088">
      <w:pPr>
        <w:ind w:right="-1"/>
        <w:jc w:val="center"/>
        <w:rPr>
          <w:b/>
          <w:bCs/>
          <w:spacing w:val="-9"/>
          <w:sz w:val="28"/>
          <w:szCs w:val="28"/>
        </w:rPr>
      </w:pPr>
    </w:p>
    <w:p w:rsidR="00D17088" w:rsidRDefault="00D17088" w:rsidP="00D17088">
      <w:pPr>
        <w:ind w:right="-1"/>
      </w:pPr>
    </w:p>
    <w:p w:rsidR="00D17088" w:rsidRDefault="00D17088" w:rsidP="00D17088">
      <w:pPr>
        <w:shd w:val="clear" w:color="auto" w:fill="FFFFFF"/>
        <w:tabs>
          <w:tab w:val="left" w:leader="underscore" w:pos="6586"/>
          <w:tab w:val="left" w:leader="underscore" w:pos="7795"/>
          <w:tab w:val="left" w:leader="underscore" w:pos="8515"/>
        </w:tabs>
        <w:ind w:right="-1"/>
        <w:jc w:val="both"/>
      </w:pPr>
      <w:r>
        <w:rPr>
          <w:spacing w:val="-3"/>
          <w:sz w:val="28"/>
          <w:szCs w:val="28"/>
        </w:rPr>
        <w:t>г</w:t>
      </w:r>
      <w:proofErr w:type="gramStart"/>
      <w:r>
        <w:rPr>
          <w:spacing w:val="-3"/>
          <w:sz w:val="28"/>
          <w:szCs w:val="28"/>
        </w:rPr>
        <w:t>.К</w:t>
      </w:r>
      <w:proofErr w:type="gramEnd"/>
      <w:r>
        <w:rPr>
          <w:spacing w:val="-3"/>
          <w:sz w:val="28"/>
          <w:szCs w:val="28"/>
        </w:rPr>
        <w:t xml:space="preserve">аменногорск                                                                  «___»_______________ 20__ года                                                                            </w:t>
      </w:r>
    </w:p>
    <w:p w:rsidR="00D17088" w:rsidRDefault="00D17088" w:rsidP="00D17088">
      <w:pPr>
        <w:shd w:val="clear" w:color="auto" w:fill="FFFFFF"/>
        <w:ind w:right="-1"/>
        <w:jc w:val="both"/>
        <w:rPr>
          <w:spacing w:val="-1"/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Ленинградское областное государственное стационарное бюджетное учреждение социального обслуживания «Каменногорский дом-интернат для престарелых и инвалидов», (далее ЛОГБУ «Каменногорский ДИ»), именуемое в дальнейшем «Исполнитель», в лице директора </w:t>
      </w:r>
      <w:r>
        <w:rPr>
          <w:b/>
          <w:sz w:val="28"/>
          <w:szCs w:val="28"/>
        </w:rPr>
        <w:t xml:space="preserve">Волынец Ольги Александровны, </w:t>
      </w:r>
      <w:r>
        <w:rPr>
          <w:sz w:val="28"/>
          <w:szCs w:val="28"/>
        </w:rPr>
        <w:t xml:space="preserve">действующего на основании Устава, с одной стороны, и _______________________, 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17088">
        <w:rPr>
          <w:i/>
          <w:sz w:val="28"/>
          <w:szCs w:val="28"/>
        </w:rPr>
        <w:t xml:space="preserve">                                                                                  </w:t>
      </w:r>
      <w:r>
        <w:rPr>
          <w:i/>
          <w:sz w:val="28"/>
          <w:szCs w:val="28"/>
        </w:rPr>
        <w:t xml:space="preserve">               </w:t>
      </w:r>
      <w:r w:rsidRPr="00D17088">
        <w:rPr>
          <w:i/>
          <w:sz w:val="28"/>
          <w:szCs w:val="28"/>
        </w:rPr>
        <w:t xml:space="preserve">   </w:t>
      </w:r>
      <w:r w:rsidRPr="00D17088">
        <w:rPr>
          <w:i/>
        </w:rPr>
        <w:t>(ФИО)</w:t>
      </w:r>
    </w:p>
    <w:p w:rsidR="00FD4CA8" w:rsidRPr="00D17088" w:rsidRDefault="00FD4CA8" w:rsidP="00D17088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CA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D4CA8">
        <w:rPr>
          <w:sz w:val="28"/>
          <w:szCs w:val="28"/>
        </w:rPr>
        <w:t>_______________19___</w:t>
      </w:r>
      <w:r>
        <w:rPr>
          <w:sz w:val="28"/>
          <w:szCs w:val="28"/>
        </w:rPr>
        <w:t xml:space="preserve"> </w:t>
      </w:r>
      <w:r w:rsidR="00FD4CA8">
        <w:rPr>
          <w:sz w:val="28"/>
          <w:szCs w:val="28"/>
        </w:rPr>
        <w:t xml:space="preserve">года рождения, именуемый в </w:t>
      </w:r>
      <w:r>
        <w:rPr>
          <w:sz w:val="28"/>
          <w:szCs w:val="28"/>
        </w:rPr>
        <w:t>дальнейшем</w:t>
      </w:r>
      <w:r w:rsidR="00FD4CA8">
        <w:rPr>
          <w:sz w:val="28"/>
          <w:szCs w:val="28"/>
        </w:rPr>
        <w:t xml:space="preserve"> «Заказчик»,</w:t>
      </w:r>
    </w:p>
    <w:p w:rsidR="00D17088" w:rsidRDefault="00FD4CA8" w:rsidP="00D1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(дата рождения)</w:t>
      </w:r>
    </w:p>
    <w:p w:rsidR="00FD4CA8" w:rsidRPr="00FD4CA8" w:rsidRDefault="00FD4CA8" w:rsidP="00D1708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№______</w:t>
      </w:r>
      <w:r w:rsidR="00FD4CA8">
        <w:rPr>
          <w:sz w:val="28"/>
          <w:szCs w:val="28"/>
        </w:rPr>
        <w:t>____</w:t>
      </w:r>
      <w:r>
        <w:rPr>
          <w:sz w:val="28"/>
          <w:szCs w:val="28"/>
        </w:rPr>
        <w:t>__________,  выдан «__</w:t>
      </w:r>
      <w:r w:rsidR="00FD4CA8">
        <w:rPr>
          <w:sz w:val="28"/>
          <w:szCs w:val="28"/>
        </w:rPr>
        <w:t>_</w:t>
      </w:r>
      <w:r>
        <w:rPr>
          <w:sz w:val="28"/>
          <w:szCs w:val="28"/>
        </w:rPr>
        <w:t>_»__</w:t>
      </w:r>
      <w:r w:rsidR="00FD4CA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FD4CA8">
        <w:rPr>
          <w:sz w:val="28"/>
          <w:szCs w:val="28"/>
        </w:rPr>
        <w:t>_</w:t>
      </w:r>
      <w:r>
        <w:rPr>
          <w:sz w:val="28"/>
          <w:szCs w:val="28"/>
        </w:rPr>
        <w:t>________  _____ года</w:t>
      </w:r>
    </w:p>
    <w:p w:rsidR="00D17088" w:rsidRDefault="00D17088" w:rsidP="00D1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</w:t>
      </w:r>
      <w:r>
        <w:rPr>
          <w:i/>
        </w:rPr>
        <w:t xml:space="preserve">                        </w:t>
      </w:r>
      <w:r w:rsidR="00FD4CA8">
        <w:rPr>
          <w:i/>
        </w:rPr>
        <w:t xml:space="preserve">             </w:t>
      </w:r>
      <w:r>
        <w:rPr>
          <w:i/>
        </w:rPr>
        <w:t xml:space="preserve">    (номер паспорта)                                    </w:t>
      </w:r>
      <w:r w:rsidR="00FD4CA8">
        <w:rPr>
          <w:i/>
        </w:rPr>
        <w:t xml:space="preserve">          </w:t>
      </w:r>
      <w:r>
        <w:rPr>
          <w:i/>
        </w:rPr>
        <w:t xml:space="preserve">         (дата выдачи паспорта)</w:t>
      </w:r>
    </w:p>
    <w:p w:rsidR="00FD4CA8" w:rsidRPr="00D17088" w:rsidRDefault="00FD4CA8" w:rsidP="00D1708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________________________________________________________________________, </w:t>
      </w: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(кем выдан паспорт)</w:t>
      </w:r>
    </w:p>
    <w:p w:rsidR="00FD4CA8" w:rsidRPr="00D17088" w:rsidRDefault="00FD4CA8" w:rsidP="00D170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FD4CA8" w:rsidRDefault="00FD4CA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 w:rsidR="00D17088">
        <w:rPr>
          <w:sz w:val="28"/>
          <w:szCs w:val="28"/>
        </w:rPr>
        <w:t xml:space="preserve">, </w:t>
      </w:r>
    </w:p>
    <w:p w:rsidR="00FD4CA8" w:rsidRPr="00FD4CA8" w:rsidRDefault="00FD4CA8" w:rsidP="00D1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i/>
        </w:rPr>
        <w:t>(адрес регистрации)</w:t>
      </w:r>
    </w:p>
    <w:p w:rsidR="00FD4CA8" w:rsidRDefault="00D1708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предоставления социальных услуг                        </w:t>
      </w:r>
      <w:r w:rsidR="00FD4CA8">
        <w:rPr>
          <w:sz w:val="28"/>
          <w:szCs w:val="28"/>
        </w:rPr>
        <w:t xml:space="preserve">            №______________________________</w:t>
      </w:r>
      <w:r>
        <w:rPr>
          <w:sz w:val="28"/>
          <w:szCs w:val="28"/>
        </w:rPr>
        <w:t xml:space="preserve">, с другой стороны, совместно именуемые </w:t>
      </w:r>
      <w:proofErr w:type="gramStart"/>
      <w:r>
        <w:rPr>
          <w:sz w:val="28"/>
          <w:szCs w:val="28"/>
        </w:rPr>
        <w:t>в</w:t>
      </w:r>
      <w:proofErr w:type="gramEnd"/>
    </w:p>
    <w:p w:rsidR="00FD4CA8" w:rsidRPr="00FD4CA8" w:rsidRDefault="00FD4CA8" w:rsidP="00D1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</w:t>
      </w:r>
      <w:r>
        <w:rPr>
          <w:i/>
        </w:rPr>
        <w:t>(номер ИППСУ)</w:t>
      </w:r>
    </w:p>
    <w:p w:rsidR="00D17088" w:rsidRDefault="00D17088" w:rsidP="00D170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«Сторонами», заключили настоящий договор о нижеследующем:     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Договора</w:t>
      </w:r>
    </w:p>
    <w:p w:rsidR="00D17088" w:rsidRDefault="00D17088" w:rsidP="00D17088">
      <w:pPr>
        <w:pStyle w:val="2"/>
        <w:shd w:val="clear" w:color="auto" w:fill="auto"/>
        <w:tabs>
          <w:tab w:val="left" w:pos="-1134"/>
        </w:tabs>
        <w:spacing w:before="0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D17088" w:rsidRDefault="00D17088" w:rsidP="00D17088">
      <w:pPr>
        <w:pStyle w:val="2"/>
        <w:shd w:val="clear" w:color="auto" w:fill="auto"/>
        <w:tabs>
          <w:tab w:val="left" w:pos="-1134"/>
        </w:tabs>
        <w:spacing w:before="0"/>
        <w:ind w:right="2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17088" w:rsidRDefault="00D17088" w:rsidP="00D170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оказания Услуг: Ленинградская область, Выборгский район, город Каменногорск, Ленинградское шоссе, дом 117.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Плата за предоставление социальных услуг осуществляется в соответствии с договором, на основании акта выполненных работ (оказанных услуг), подписанного Исполнителем, в 2-х экземплярах.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B11" w:rsidRDefault="00464B11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Взаимодействие Сторон 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 обязан: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8"/>
          <w:szCs w:val="28"/>
        </w:rPr>
        <w:t>требованиями</w:t>
      </w:r>
      <w:proofErr w:type="gramEnd"/>
      <w:r>
        <w:rPr>
          <w:sz w:val="28"/>
          <w:szCs w:val="28"/>
        </w:rPr>
        <w:t xml:space="preserve"> о защите персональных данных;</w:t>
      </w:r>
    </w:p>
    <w:p w:rsidR="00D17088" w:rsidRDefault="00D17088" w:rsidP="00D17088">
      <w:pPr>
        <w:pStyle w:val="2"/>
        <w:shd w:val="clear" w:color="auto" w:fill="auto"/>
        <w:tabs>
          <w:tab w:val="left" w:pos="1042"/>
        </w:tabs>
        <w:spacing w:before="0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г) обеспечивать сохранность личных вещей и ценностей Заказчика,</w:t>
      </w:r>
      <w:r>
        <w:rPr>
          <w:color w:val="000000"/>
          <w:sz w:val="28"/>
          <w:szCs w:val="28"/>
        </w:rPr>
        <w:t xml:space="preserve"> сданных на хранение Исполнителю;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вести учет Услуг, оказанных Заказчику;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Исполнитель имеет право: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уполномоченной медицинской организации;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 в стационарной форме;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изменить размер оплаты Услуг, установленный в </w:t>
      </w:r>
      <w:hyperlink r:id="rId4" w:anchor="Par106" w:history="1">
        <w:r>
          <w:rPr>
            <w:rStyle w:val="a3"/>
            <w:color w:val="auto"/>
            <w:sz w:val="28"/>
            <w:szCs w:val="28"/>
            <w:u w:val="none"/>
          </w:rPr>
          <w:t xml:space="preserve">разделе 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1708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Заказчик обязан: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 условия настоящего Договора;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представлять в соответствии с нормативными правовыми актами субъекта </w:t>
      </w:r>
      <w:r>
        <w:rPr>
          <w:sz w:val="28"/>
          <w:szCs w:val="28"/>
        </w:rPr>
        <w:lastRenderedPageBreak/>
        <w:t>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 года № 442-ФЗ «Об основах социального обслуживания граждан в Российской Федерации»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года № 1075 (Собрание законодательства Российской Федерации, 2014, № 43, ст.5910);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бережно относиться к имуществу Исполнителя.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Заказчик имеет право: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не вправе: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требовать от Исполнителя оказания Услуг третьим лицам (родственникам, соседям и т.д.);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требовать предоставления Услуг в долг;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требовать предоставления Услуг, которые не указаны в индивидуальной программе предоставления социальных услуг Заказчику;</w:t>
      </w: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требовать предоставления Услуг, находясь в состоянии алкогольного или наркотического опьянения.</w:t>
      </w:r>
    </w:p>
    <w:p w:rsidR="00464B11" w:rsidRDefault="00464B11" w:rsidP="00D17088">
      <w:pPr>
        <w:ind w:firstLine="851"/>
        <w:jc w:val="both"/>
        <w:rPr>
          <w:color w:val="000000"/>
          <w:sz w:val="28"/>
          <w:szCs w:val="28"/>
        </w:rPr>
      </w:pPr>
    </w:p>
    <w:p w:rsidR="00D17088" w:rsidRDefault="00D17088" w:rsidP="00D17088">
      <w:pPr>
        <w:ind w:firstLine="851"/>
        <w:jc w:val="both"/>
        <w:rPr>
          <w:color w:val="000000"/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Стоимость Услуг, сроки и порядок их оплаты </w:t>
      </w:r>
    </w:p>
    <w:p w:rsidR="00FD4CA8" w:rsidRDefault="00D17088" w:rsidP="00464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Стоимость Услуг, предусмотренных</w:t>
      </w:r>
      <w:r w:rsidR="00FD4CA8">
        <w:rPr>
          <w:sz w:val="28"/>
          <w:szCs w:val="28"/>
        </w:rPr>
        <w:t xml:space="preserve"> настоящим Договором, _______________</w:t>
      </w:r>
      <w:r>
        <w:rPr>
          <w:b/>
          <w:sz w:val="28"/>
          <w:szCs w:val="28"/>
        </w:rPr>
        <w:t xml:space="preserve"> рублей</w:t>
      </w:r>
      <w:r w:rsidR="00FD4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месяц, что составляет не более 75% от </w:t>
      </w:r>
      <w:proofErr w:type="gramStart"/>
      <w:r>
        <w:rPr>
          <w:sz w:val="28"/>
          <w:szCs w:val="28"/>
        </w:rPr>
        <w:t>среднедушевого</w:t>
      </w:r>
      <w:proofErr w:type="gramEnd"/>
      <w:r>
        <w:rPr>
          <w:sz w:val="28"/>
          <w:szCs w:val="28"/>
        </w:rPr>
        <w:t xml:space="preserve"> </w:t>
      </w:r>
    </w:p>
    <w:p w:rsidR="00D17088" w:rsidRDefault="00D17088" w:rsidP="00FD4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дохода получателя социальных услуг.</w:t>
      </w:r>
    </w:p>
    <w:p w:rsidR="00D17088" w:rsidRDefault="00D17088" w:rsidP="00D17088">
      <w:pPr>
        <w:shd w:val="clear" w:color="auto" w:fill="FFFFFF"/>
        <w:tabs>
          <w:tab w:val="left" w:pos="1188"/>
          <w:tab w:val="left" w:leader="underscore" w:pos="88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Заказчик осуществляет оплату услуг ежемесячно, срок оплаты </w:t>
      </w:r>
      <w:r>
        <w:rPr>
          <w:rFonts w:eastAsia="Calibri"/>
          <w:sz w:val="28"/>
          <w:szCs w:val="28"/>
        </w:rPr>
        <w:t>не позднее 10-го числа месяца, в котором предоставлены социальные услуги, способ оплаты – безналичный.</w:t>
      </w:r>
    </w:p>
    <w:p w:rsidR="00D17088" w:rsidRDefault="00D17088" w:rsidP="00D17088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Основания изменения и расторжения Договора 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7088" w:rsidRDefault="00D17088" w:rsidP="00D17088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17088" w:rsidRDefault="00D17088" w:rsidP="00D17088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Ответственность за неисполнение или ненадлежащее</w:t>
      </w: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обязательств по Договору 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17088" w:rsidRDefault="00D17088" w:rsidP="00D17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Срок действия Договора и другие условия</w:t>
      </w:r>
    </w:p>
    <w:p w:rsidR="00D17088" w:rsidRDefault="00D17088" w:rsidP="00D170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 Настоящий Договор вступает в силу со дня его подписания Сторонами и действует до </w:t>
      </w:r>
      <w:r w:rsidR="00464B11">
        <w:rPr>
          <w:rFonts w:ascii="Times New Roman" w:hAnsi="Times New Roman" w:cs="Times New Roman"/>
          <w:sz w:val="28"/>
          <w:szCs w:val="28"/>
        </w:rPr>
        <w:t>«____»______________ 20__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088" w:rsidRDefault="00D17088" w:rsidP="00D17088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D17088" w:rsidRDefault="00D17088" w:rsidP="00D17088">
      <w:pPr>
        <w:pStyle w:val="50"/>
        <w:shd w:val="clear" w:color="auto" w:fill="auto"/>
        <w:spacing w:before="0" w:after="0" w:line="240" w:lineRule="auto"/>
        <w:jc w:val="both"/>
        <w:rPr>
          <w:rFonts w:cstheme="minorBidi"/>
          <w:sz w:val="28"/>
          <w:szCs w:val="28"/>
        </w:rPr>
      </w:pPr>
    </w:p>
    <w:p w:rsidR="00D17088" w:rsidRDefault="00D17088" w:rsidP="00D170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Адрес (место нахождения, место жительства),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792"/>
      </w:tblGrid>
      <w:tr w:rsidR="00D17088" w:rsidTr="006A1BFB">
        <w:tc>
          <w:tcPr>
            <w:tcW w:w="6629" w:type="dxa"/>
          </w:tcPr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Исполнитель: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ЛОГБУ «Каменногорский ДИ»</w:t>
            </w:r>
            <w:r w:rsidR="00464B11">
              <w:rPr>
                <w:b/>
                <w:sz w:val="28"/>
                <w:szCs w:val="28"/>
              </w:rPr>
              <w:t xml:space="preserve">                         </w:t>
            </w:r>
          </w:p>
          <w:p w:rsidR="006A1BFB" w:rsidRDefault="00D17088" w:rsidP="00464B1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188950, Ленинградская область, Выборгский район,</w:t>
            </w:r>
            <w:r w:rsidR="00464B11">
              <w:rPr>
                <w:sz w:val="28"/>
                <w:szCs w:val="28"/>
              </w:rPr>
              <w:t xml:space="preserve"> </w:t>
            </w:r>
          </w:p>
          <w:p w:rsidR="00D17088" w:rsidRDefault="00464B11" w:rsidP="006A1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D17088">
              <w:rPr>
                <w:sz w:val="28"/>
                <w:szCs w:val="28"/>
              </w:rPr>
              <w:t xml:space="preserve"> Каменногорск, Ленинградское шоссе, дом 117 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4704006870 КПП 470401001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20456Э50190 в УФК по Ленинградской области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40601810900001000022</w:t>
            </w:r>
          </w:p>
          <w:p w:rsidR="006A1BFB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Ленинградское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анкт-Петербург</w:t>
            </w:r>
            <w:r w:rsidR="006A1BFB">
              <w:rPr>
                <w:sz w:val="28"/>
                <w:szCs w:val="28"/>
              </w:rPr>
              <w:t xml:space="preserve">  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</w:t>
            </w:r>
          </w:p>
          <w:p w:rsidR="006A1BFB" w:rsidRDefault="006A1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О.А.________________</w:t>
            </w:r>
          </w:p>
        </w:tc>
        <w:tc>
          <w:tcPr>
            <w:tcW w:w="3792" w:type="dxa"/>
          </w:tcPr>
          <w:p w:rsidR="00D17088" w:rsidRDefault="00D17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Заказчик:</w:t>
            </w:r>
          </w:p>
          <w:p w:rsidR="00464B11" w:rsidRDefault="00464B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6A1BFB" w:rsidRDefault="006A1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17088" w:rsidRDefault="006A1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</w:t>
            </w:r>
            <w:r w:rsidR="006A1BFB">
              <w:rPr>
                <w:i/>
              </w:rPr>
              <w:t>_____________________</w:t>
            </w: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(паспортные данные)</w:t>
            </w: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464B11" w:rsidRDefault="00464B11" w:rsidP="00464B1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</w:t>
            </w:r>
            <w:r w:rsidR="006A1BFB">
              <w:rPr>
                <w:i/>
              </w:rPr>
              <w:t>_____________________</w:t>
            </w:r>
          </w:p>
          <w:p w:rsidR="00464B11" w:rsidRPr="00464B11" w:rsidRDefault="006A1BFB" w:rsidP="00464B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(адр</w:t>
            </w:r>
            <w:r w:rsidR="00464B11">
              <w:rPr>
                <w:i/>
              </w:rPr>
              <w:t>ес регистрации)</w:t>
            </w:r>
          </w:p>
          <w:p w:rsidR="00D17088" w:rsidRDefault="00D1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1BFB" w:rsidRDefault="006A1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7088" w:rsidRDefault="00464B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Заказчика</w:t>
            </w:r>
            <w:r w:rsidR="006A1BFB">
              <w:rPr>
                <w:sz w:val="28"/>
                <w:szCs w:val="28"/>
              </w:rPr>
              <w:t>___________</w:t>
            </w:r>
          </w:p>
          <w:p w:rsidR="00464B11" w:rsidRPr="00464B11" w:rsidRDefault="00464B11" w:rsidP="006A1B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64B11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</w:t>
            </w:r>
            <w:r w:rsidRPr="00464B11">
              <w:rPr>
                <w:i/>
              </w:rPr>
              <w:t>(подпись</w:t>
            </w:r>
            <w:r>
              <w:rPr>
                <w:i/>
              </w:rPr>
              <w:t>)</w:t>
            </w:r>
          </w:p>
        </w:tc>
      </w:tr>
    </w:tbl>
    <w:p w:rsidR="009C5A21" w:rsidRDefault="009C5A21" w:rsidP="00D17088">
      <w:pPr>
        <w:rPr>
          <w:sz w:val="28"/>
          <w:szCs w:val="28"/>
        </w:rPr>
        <w:sectPr w:rsidR="009C5A21" w:rsidSect="00D1708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17088" w:rsidRPr="006A1BFB" w:rsidRDefault="00D17088" w:rsidP="00D17088">
      <w:pPr>
        <w:rPr>
          <w:sz w:val="28"/>
          <w:szCs w:val="28"/>
        </w:rPr>
      </w:pPr>
    </w:p>
    <w:p w:rsidR="00D17088" w:rsidRDefault="00D17088" w:rsidP="00D17088"/>
    <w:p w:rsidR="009C5A21" w:rsidRDefault="009C5A21" w:rsidP="009C5A21">
      <w:pPr>
        <w:jc w:val="center"/>
        <w:rPr>
          <w:b/>
          <w:sz w:val="28"/>
          <w:szCs w:val="28"/>
        </w:rPr>
      </w:pPr>
      <w:r w:rsidRPr="00E42B1A">
        <w:rPr>
          <w:b/>
          <w:sz w:val="28"/>
          <w:szCs w:val="28"/>
        </w:rPr>
        <w:t>ПЕРЕЧЕНЬ</w:t>
      </w:r>
    </w:p>
    <w:p w:rsidR="009C5A21" w:rsidRDefault="009C5A21" w:rsidP="009C5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оказываемых социальных услуг</w:t>
      </w:r>
    </w:p>
    <w:p w:rsidR="009C5A21" w:rsidRDefault="009C5A21" w:rsidP="009C5A21">
      <w:pPr>
        <w:jc w:val="center"/>
        <w:rPr>
          <w:b/>
          <w:sz w:val="28"/>
          <w:szCs w:val="28"/>
        </w:rPr>
      </w:pPr>
    </w:p>
    <w:p w:rsidR="009C5A21" w:rsidRDefault="009C5A21" w:rsidP="009C5A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C5A21" w:rsidRPr="009C5A21" w:rsidRDefault="009C5A21" w:rsidP="009C5A21">
      <w:pPr>
        <w:jc w:val="center"/>
        <w:rPr>
          <w:i/>
        </w:rPr>
      </w:pPr>
      <w:r>
        <w:rPr>
          <w:i/>
        </w:rPr>
        <w:t>(ФИО Заказчика)</w:t>
      </w:r>
    </w:p>
    <w:p w:rsidR="009C5A21" w:rsidRPr="00653E6B" w:rsidRDefault="009C5A21" w:rsidP="009C5A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6"/>
        <w:gridCol w:w="2457"/>
        <w:gridCol w:w="3119"/>
        <w:gridCol w:w="2410"/>
        <w:gridCol w:w="2268"/>
        <w:gridCol w:w="1984"/>
        <w:gridCol w:w="1843"/>
      </w:tblGrid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  <w:r>
              <w:t>№</w:t>
            </w:r>
          </w:p>
          <w:p w:rsidR="009C5A21" w:rsidRPr="00E42B1A" w:rsidRDefault="009C5A21" w:rsidP="003F51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  <w:r>
              <w:t>Вид социальных услуг</w:t>
            </w:r>
          </w:p>
        </w:tc>
        <w:tc>
          <w:tcPr>
            <w:tcW w:w="3119" w:type="dxa"/>
          </w:tcPr>
          <w:p w:rsidR="009C5A21" w:rsidRDefault="009C5A21" w:rsidP="003F5104">
            <w:pPr>
              <w:jc w:val="center"/>
            </w:pPr>
            <w:r>
              <w:t>Наименование</w:t>
            </w:r>
          </w:p>
          <w:p w:rsidR="009C5A21" w:rsidRPr="00E42B1A" w:rsidRDefault="009C5A21" w:rsidP="003F5104">
            <w:pPr>
              <w:jc w:val="center"/>
            </w:pPr>
            <w:r>
              <w:t xml:space="preserve"> социальной услуги</w:t>
            </w:r>
          </w:p>
        </w:tc>
        <w:tc>
          <w:tcPr>
            <w:tcW w:w="2410" w:type="dxa"/>
          </w:tcPr>
          <w:p w:rsidR="009C5A21" w:rsidRDefault="009C5A21" w:rsidP="003F5104">
            <w:pPr>
              <w:jc w:val="center"/>
            </w:pPr>
            <w:r>
              <w:t>Срок предоставления</w:t>
            </w:r>
          </w:p>
          <w:p w:rsidR="009C5A21" w:rsidRPr="00E42B1A" w:rsidRDefault="009C5A21" w:rsidP="003F5104">
            <w:pPr>
              <w:jc w:val="center"/>
            </w:pPr>
            <w:r>
              <w:t>социальной услуги</w:t>
            </w:r>
          </w:p>
        </w:tc>
        <w:tc>
          <w:tcPr>
            <w:tcW w:w="2268" w:type="dxa"/>
          </w:tcPr>
          <w:p w:rsidR="009C5A21" w:rsidRDefault="009C5A21" w:rsidP="003F5104">
            <w:pPr>
              <w:jc w:val="center"/>
            </w:pPr>
            <w:r>
              <w:t>Периодичность</w:t>
            </w:r>
          </w:p>
          <w:p w:rsidR="009C5A21" w:rsidRDefault="009C5A21" w:rsidP="003F5104">
            <w:pPr>
              <w:jc w:val="center"/>
            </w:pPr>
            <w:r>
              <w:t>предоставления</w:t>
            </w:r>
          </w:p>
          <w:p w:rsidR="009C5A21" w:rsidRPr="00E42B1A" w:rsidRDefault="009C5A21" w:rsidP="003F5104">
            <w:pPr>
              <w:jc w:val="center"/>
            </w:pPr>
            <w:r>
              <w:t>социальной услуги</w:t>
            </w:r>
          </w:p>
        </w:tc>
        <w:tc>
          <w:tcPr>
            <w:tcW w:w="1984" w:type="dxa"/>
          </w:tcPr>
          <w:p w:rsidR="009C5A21" w:rsidRDefault="009C5A21" w:rsidP="003F5104">
            <w:pPr>
              <w:jc w:val="center"/>
            </w:pPr>
            <w:r>
              <w:t>Объем</w:t>
            </w:r>
          </w:p>
          <w:p w:rsidR="009C5A21" w:rsidRDefault="009C5A21" w:rsidP="003F5104">
            <w:pPr>
              <w:jc w:val="center"/>
            </w:pPr>
            <w:r>
              <w:t>предоставления</w:t>
            </w:r>
          </w:p>
          <w:p w:rsidR="009C5A21" w:rsidRPr="00E42B1A" w:rsidRDefault="009C5A21" w:rsidP="003F5104">
            <w:pPr>
              <w:jc w:val="center"/>
            </w:pPr>
            <w:r>
              <w:t>услуги</w:t>
            </w:r>
          </w:p>
        </w:tc>
        <w:tc>
          <w:tcPr>
            <w:tcW w:w="1843" w:type="dxa"/>
          </w:tcPr>
          <w:p w:rsidR="009C5A21" w:rsidRDefault="009C5A21" w:rsidP="003F5104">
            <w:pPr>
              <w:jc w:val="center"/>
            </w:pPr>
            <w:r>
              <w:t>Стоимость</w:t>
            </w:r>
          </w:p>
          <w:p w:rsidR="009C5A21" w:rsidRDefault="009C5A21" w:rsidP="003F5104">
            <w:pPr>
              <w:jc w:val="center"/>
            </w:pPr>
            <w:r>
              <w:t>социальной</w:t>
            </w:r>
          </w:p>
          <w:p w:rsidR="009C5A21" w:rsidRPr="00E42B1A" w:rsidRDefault="009C5A21" w:rsidP="003F5104">
            <w:pPr>
              <w:jc w:val="center"/>
            </w:pPr>
            <w:r>
              <w:t xml:space="preserve"> услуги, руб.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  <w:r>
              <w:t>1</w:t>
            </w:r>
          </w:p>
        </w:tc>
        <w:tc>
          <w:tcPr>
            <w:tcW w:w="2457" w:type="dxa"/>
          </w:tcPr>
          <w:p w:rsidR="009C5A21" w:rsidRPr="00E42B1A" w:rsidRDefault="009C5A21" w:rsidP="003F5104">
            <w:r>
              <w:t>Социально-бытовые</w:t>
            </w:r>
          </w:p>
        </w:tc>
        <w:tc>
          <w:tcPr>
            <w:tcW w:w="3119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843" w:type="dxa"/>
          </w:tcPr>
          <w:p w:rsidR="009C5A21" w:rsidRPr="00E42B1A" w:rsidRDefault="009C5A21" w:rsidP="003F5104">
            <w:pPr>
              <w:jc w:val="center"/>
            </w:pP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Обеспечение площадью </w:t>
            </w:r>
          </w:p>
          <w:p w:rsidR="009C5A21" w:rsidRDefault="009C5A21" w:rsidP="003F5104">
            <w:r>
              <w:t xml:space="preserve">жилых помещений в соответствии </w:t>
            </w:r>
            <w:proofErr w:type="gramStart"/>
            <w:r>
              <w:t>с</w:t>
            </w:r>
            <w:proofErr w:type="gramEnd"/>
          </w:p>
          <w:p w:rsidR="009C5A21" w:rsidRDefault="009C5A21" w:rsidP="003F5104">
            <w:r>
              <w:t>утвержденными нормативами;</w:t>
            </w:r>
          </w:p>
          <w:p w:rsidR="009C5A21" w:rsidRDefault="009C5A21" w:rsidP="003F5104">
            <w:r>
              <w:t>уборка жилых помещений и</w:t>
            </w:r>
          </w:p>
          <w:p w:rsidR="009C5A21" w:rsidRDefault="009C5A21" w:rsidP="003F5104">
            <w:r>
              <w:t>мест общего пользования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Обеспечение питанием </w:t>
            </w:r>
            <w:proofErr w:type="gramStart"/>
            <w:r>
              <w:t>в</w:t>
            </w:r>
            <w:proofErr w:type="gramEnd"/>
          </w:p>
          <w:p w:rsidR="009C5A21" w:rsidRDefault="009C5A21" w:rsidP="003F5104"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9C5A21" w:rsidRDefault="009C5A21" w:rsidP="003F5104">
            <w:r>
              <w:t xml:space="preserve">утвержденными нормативами 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Обеспечение </w:t>
            </w:r>
            <w:proofErr w:type="gramStart"/>
            <w:r>
              <w:t>мягким</w:t>
            </w:r>
            <w:proofErr w:type="gramEnd"/>
            <w:r>
              <w:t xml:space="preserve"> </w:t>
            </w:r>
          </w:p>
          <w:p w:rsidR="009C5A21" w:rsidRDefault="009C5A21" w:rsidP="003F5104">
            <w:proofErr w:type="gramStart"/>
            <w:r>
              <w:t>инвентарем (одеждой, обувью,</w:t>
            </w:r>
            <w:proofErr w:type="gramEnd"/>
          </w:p>
          <w:p w:rsidR="009C5A21" w:rsidRDefault="009C5A21" w:rsidP="003F5104">
            <w:r>
              <w:t xml:space="preserve">нательным бельем и </w:t>
            </w:r>
          </w:p>
          <w:p w:rsidR="009C5A21" w:rsidRDefault="009C5A21" w:rsidP="003F5104">
            <w:r>
              <w:t>постельными</w:t>
            </w:r>
          </w:p>
          <w:p w:rsidR="009C5A21" w:rsidRDefault="009C5A21" w:rsidP="003F5104">
            <w:r>
              <w:t>принадлежностями) согласно</w:t>
            </w:r>
          </w:p>
          <w:p w:rsidR="009C5A21" w:rsidRDefault="009C5A21" w:rsidP="003F5104">
            <w:r>
              <w:t>утвержденным нормативам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 w:rsidRPr="00E42B1A">
              <w:t>Обеспечение за счет средств</w:t>
            </w:r>
            <w:r>
              <w:t xml:space="preserve"> </w:t>
            </w:r>
          </w:p>
          <w:p w:rsidR="009C5A21" w:rsidRDefault="009C5A21" w:rsidP="003F5104">
            <w:r>
              <w:t>получателя социальных услуг</w:t>
            </w:r>
          </w:p>
          <w:p w:rsidR="009C5A21" w:rsidRDefault="009C5A21" w:rsidP="003F5104">
            <w:r>
              <w:t>книгами, журналами, газетами,</w:t>
            </w:r>
          </w:p>
          <w:p w:rsidR="009C5A21" w:rsidRDefault="009C5A21" w:rsidP="003F5104">
            <w:r>
              <w:t>настольными играми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Помощь в приеме пищи </w:t>
            </w:r>
          </w:p>
          <w:p w:rsidR="009C5A21" w:rsidRDefault="009C5A21" w:rsidP="003F5104">
            <w:r>
              <w:t>(кормление)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Предоставление</w:t>
            </w:r>
          </w:p>
          <w:p w:rsidR="009C5A21" w:rsidRDefault="009C5A21" w:rsidP="003F5104">
            <w:r>
              <w:t>гигиенических услуг лицам, не</w:t>
            </w:r>
          </w:p>
          <w:p w:rsidR="00807A71" w:rsidRDefault="00807A71" w:rsidP="003F5104"/>
          <w:p w:rsidR="009C5A21" w:rsidRDefault="009C5A21" w:rsidP="003F5104">
            <w:proofErr w:type="gramStart"/>
            <w:r>
              <w:lastRenderedPageBreak/>
              <w:t>способным</w:t>
            </w:r>
            <w:proofErr w:type="gramEnd"/>
            <w:r>
              <w:t xml:space="preserve"> по состоянию</w:t>
            </w:r>
          </w:p>
          <w:p w:rsidR="009C5A21" w:rsidRDefault="009C5A21" w:rsidP="003F5104">
            <w:r>
              <w:t>здоровья самостоятельно</w:t>
            </w:r>
          </w:p>
          <w:p w:rsidR="009C5A21" w:rsidRDefault="009C5A21" w:rsidP="003F5104">
            <w:r>
              <w:t>выполнять их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lastRenderedPageBreak/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Отправка за счет средств</w:t>
            </w:r>
          </w:p>
          <w:p w:rsidR="009C5A21" w:rsidRDefault="009C5A21" w:rsidP="003F5104">
            <w:r>
              <w:t>получателя социальных услуг</w:t>
            </w:r>
          </w:p>
          <w:p w:rsidR="009C5A21" w:rsidRDefault="009C5A21" w:rsidP="003F5104">
            <w:r>
              <w:t xml:space="preserve">почтовой корреспонденции </w:t>
            </w:r>
          </w:p>
          <w:p w:rsidR="009C5A21" w:rsidRPr="00E42B1A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  <w:r>
              <w:t>2</w:t>
            </w:r>
          </w:p>
        </w:tc>
        <w:tc>
          <w:tcPr>
            <w:tcW w:w="2457" w:type="dxa"/>
          </w:tcPr>
          <w:p w:rsidR="009C5A21" w:rsidRPr="00E42B1A" w:rsidRDefault="009C5A21" w:rsidP="003F5104">
            <w:r>
              <w:t>Социально-медицинские</w:t>
            </w:r>
          </w:p>
        </w:tc>
        <w:tc>
          <w:tcPr>
            <w:tcW w:w="3119" w:type="dxa"/>
          </w:tcPr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843" w:type="dxa"/>
          </w:tcPr>
          <w:p w:rsidR="009C5A21" w:rsidRPr="00E42B1A" w:rsidRDefault="009C5A21" w:rsidP="003F5104"/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Выполнение процедур,</w:t>
            </w:r>
          </w:p>
          <w:p w:rsidR="009C5A21" w:rsidRDefault="009C5A21" w:rsidP="003F5104">
            <w:proofErr w:type="gramStart"/>
            <w:r>
              <w:t>связанных</w:t>
            </w:r>
            <w:proofErr w:type="gramEnd"/>
            <w:r>
              <w:t xml:space="preserve"> с организацией</w:t>
            </w:r>
          </w:p>
          <w:p w:rsidR="009C5A21" w:rsidRDefault="009C5A21" w:rsidP="003F5104">
            <w:r>
              <w:t xml:space="preserve">ухода, наблюдением </w:t>
            </w:r>
            <w:proofErr w:type="gramStart"/>
            <w:r>
              <w:t>за</w:t>
            </w:r>
            <w:proofErr w:type="gramEnd"/>
          </w:p>
          <w:p w:rsidR="009C5A21" w:rsidRDefault="009C5A21" w:rsidP="003F5104">
            <w:r>
              <w:t>состоянием здоровья</w:t>
            </w:r>
          </w:p>
          <w:p w:rsidR="009C5A21" w:rsidRDefault="009C5A21" w:rsidP="003F5104">
            <w:r>
              <w:t>получателей социальных</w:t>
            </w:r>
          </w:p>
          <w:p w:rsidR="009C5A21" w:rsidRDefault="009C5A21" w:rsidP="003F5104">
            <w:proofErr w:type="gramStart"/>
            <w:r>
              <w:t>услуг (измерение температуры</w:t>
            </w:r>
            <w:proofErr w:type="gramEnd"/>
          </w:p>
          <w:p w:rsidR="009C5A21" w:rsidRDefault="009C5A21" w:rsidP="003F5104">
            <w:r>
              <w:t xml:space="preserve"> тела, артериального</w:t>
            </w:r>
          </w:p>
          <w:p w:rsidR="009C5A21" w:rsidRDefault="009C5A21" w:rsidP="003F5104">
            <w:r>
              <w:t xml:space="preserve">давления, контроль </w:t>
            </w:r>
            <w:proofErr w:type="gramStart"/>
            <w:r>
              <w:t>за</w:t>
            </w:r>
            <w:proofErr w:type="gramEnd"/>
          </w:p>
          <w:p w:rsidR="009C5A21" w:rsidRDefault="009C5A21" w:rsidP="003F5104">
            <w:r>
              <w:t xml:space="preserve">приемом </w:t>
            </w:r>
            <w:proofErr w:type="gramStart"/>
            <w:r>
              <w:t>лекарственных</w:t>
            </w:r>
            <w:proofErr w:type="gramEnd"/>
          </w:p>
          <w:p w:rsidR="009C5A21" w:rsidRDefault="009C5A21" w:rsidP="003F5104">
            <w:r>
              <w:t xml:space="preserve">препаратов и другие) 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Проведение </w:t>
            </w:r>
            <w:proofErr w:type="gramStart"/>
            <w:r>
              <w:t>оздоровительных</w:t>
            </w:r>
            <w:proofErr w:type="gramEnd"/>
          </w:p>
          <w:p w:rsidR="009C5A21" w:rsidRDefault="009C5A21" w:rsidP="003F5104">
            <w:r>
              <w:t>мероприятий</w:t>
            </w:r>
          </w:p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Систематическое наблюдение</w:t>
            </w:r>
          </w:p>
          <w:p w:rsidR="009C5A21" w:rsidRDefault="009C5A21" w:rsidP="003F5104">
            <w:r>
              <w:t xml:space="preserve">за получателями </w:t>
            </w:r>
            <w:proofErr w:type="gramStart"/>
            <w:r>
              <w:t>социальных</w:t>
            </w:r>
            <w:proofErr w:type="gramEnd"/>
          </w:p>
          <w:p w:rsidR="009C5A21" w:rsidRDefault="009C5A21" w:rsidP="003F5104">
            <w:r>
              <w:t xml:space="preserve"> услуг для выявления </w:t>
            </w:r>
          </w:p>
          <w:p w:rsidR="009C5A21" w:rsidRDefault="009C5A21" w:rsidP="003F5104">
            <w:r>
              <w:t>отклонений в состоянии их</w:t>
            </w:r>
          </w:p>
          <w:p w:rsidR="009C5A21" w:rsidRDefault="009C5A21" w:rsidP="003F5104">
            <w:r>
              <w:t xml:space="preserve"> здоровья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Консультирование </w:t>
            </w:r>
            <w:proofErr w:type="gramStart"/>
            <w:r>
              <w:t>по</w:t>
            </w:r>
            <w:proofErr w:type="gramEnd"/>
          </w:p>
          <w:p w:rsidR="009C5A21" w:rsidRDefault="009C5A21" w:rsidP="003F5104">
            <w:r>
              <w:t>социально-медицинским</w:t>
            </w:r>
          </w:p>
          <w:p w:rsidR="009C5A21" w:rsidRDefault="009C5A21" w:rsidP="003F5104">
            <w:proofErr w:type="gramStart"/>
            <w:r>
              <w:t>вопросам (поддержание и</w:t>
            </w:r>
            <w:proofErr w:type="gramEnd"/>
          </w:p>
          <w:p w:rsidR="009C5A21" w:rsidRDefault="009C5A21" w:rsidP="003F5104">
            <w:r>
              <w:t>сохранение здоровья</w:t>
            </w:r>
          </w:p>
          <w:p w:rsidR="009C5A21" w:rsidRDefault="009C5A21" w:rsidP="003F5104">
            <w:r>
              <w:t>получателей социальных</w:t>
            </w:r>
          </w:p>
          <w:p w:rsidR="009C5A21" w:rsidRDefault="009C5A21" w:rsidP="003F5104">
            <w:r>
              <w:t>услуг, проведение</w:t>
            </w:r>
          </w:p>
          <w:p w:rsidR="009C5A21" w:rsidRDefault="009C5A21" w:rsidP="003F5104">
            <w:r>
              <w:t>оздоровительных</w:t>
            </w:r>
          </w:p>
          <w:p w:rsidR="009C5A21" w:rsidRDefault="009C5A21" w:rsidP="003F5104">
            <w:r>
              <w:t xml:space="preserve">мероприятий, наблюдение </w:t>
            </w:r>
            <w:proofErr w:type="gramStart"/>
            <w:r>
              <w:t>за</w:t>
            </w:r>
            <w:proofErr w:type="gramEnd"/>
          </w:p>
          <w:p w:rsidR="009C5A21" w:rsidRDefault="009C5A21" w:rsidP="003F5104">
            <w:r>
              <w:t xml:space="preserve">получателями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</w:p>
          <w:p w:rsidR="009C5A21" w:rsidRDefault="009C5A21" w:rsidP="003F5104">
            <w:r>
              <w:t xml:space="preserve">услуг для выявления </w:t>
            </w:r>
          </w:p>
          <w:p w:rsidR="009C5A21" w:rsidRDefault="009C5A21" w:rsidP="003F5104">
            <w:r>
              <w:t xml:space="preserve">отклонений в состоянии их </w:t>
            </w:r>
          </w:p>
          <w:p w:rsidR="009C5A21" w:rsidRDefault="009C5A21" w:rsidP="003F5104">
            <w:r>
              <w:t>здоровья)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Проведение мероприятий,</w:t>
            </w:r>
          </w:p>
          <w:p w:rsidR="009C5A21" w:rsidRDefault="009C5A21" w:rsidP="003F5104">
            <w:r>
              <w:t>направленных на</w:t>
            </w:r>
          </w:p>
          <w:p w:rsidR="009C5A21" w:rsidRDefault="009C5A21" w:rsidP="003F5104">
            <w:r>
              <w:t xml:space="preserve">формирование </w:t>
            </w:r>
            <w:proofErr w:type="gramStart"/>
            <w:r>
              <w:t>здорового</w:t>
            </w:r>
            <w:proofErr w:type="gramEnd"/>
          </w:p>
          <w:p w:rsidR="009C5A21" w:rsidRDefault="009C5A21" w:rsidP="003F5104">
            <w:r>
              <w:t>образа жизни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 xml:space="preserve">Проведение занятий </w:t>
            </w:r>
            <w:proofErr w:type="gramStart"/>
            <w:r>
              <w:t>по</w:t>
            </w:r>
            <w:proofErr w:type="gramEnd"/>
          </w:p>
          <w:p w:rsidR="009C5A21" w:rsidRDefault="009C5A21" w:rsidP="003F5104">
            <w:r>
              <w:t>адаптивной физической</w:t>
            </w:r>
          </w:p>
          <w:p w:rsidR="009C5A21" w:rsidRDefault="009C5A21" w:rsidP="003F5104">
            <w:r>
              <w:t>культуре</w:t>
            </w:r>
          </w:p>
          <w:p w:rsidR="00807A71" w:rsidRDefault="00807A7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  <w:r>
              <w:t>3</w:t>
            </w:r>
          </w:p>
        </w:tc>
        <w:tc>
          <w:tcPr>
            <w:tcW w:w="2457" w:type="dxa"/>
          </w:tcPr>
          <w:p w:rsidR="009C5A21" w:rsidRPr="00E42B1A" w:rsidRDefault="009C5A21" w:rsidP="003F5104">
            <w:r>
              <w:t>Социально-психологические</w:t>
            </w:r>
          </w:p>
        </w:tc>
        <w:tc>
          <w:tcPr>
            <w:tcW w:w="3119" w:type="dxa"/>
          </w:tcPr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843" w:type="dxa"/>
          </w:tcPr>
          <w:p w:rsidR="009C5A21" w:rsidRPr="00E42B1A" w:rsidRDefault="009C5A21" w:rsidP="003F5104"/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3119" w:type="dxa"/>
          </w:tcPr>
          <w:p w:rsidR="009C5A21" w:rsidRDefault="009C5A21" w:rsidP="003F5104">
            <w:r>
              <w:t>Социально-психологическое</w:t>
            </w:r>
          </w:p>
          <w:p w:rsidR="009C5A21" w:rsidRDefault="009C5A21" w:rsidP="003F5104">
            <w:r>
              <w:t>консультирование, в том</w:t>
            </w:r>
          </w:p>
          <w:p w:rsidR="009C5A21" w:rsidRDefault="009C5A21" w:rsidP="003F5104">
            <w:proofErr w:type="gramStart"/>
            <w:r>
              <w:t>числе</w:t>
            </w:r>
            <w:proofErr w:type="gramEnd"/>
            <w:r>
              <w:t xml:space="preserve"> по вопросам</w:t>
            </w:r>
          </w:p>
          <w:p w:rsidR="009C5A21" w:rsidRDefault="009C5A21" w:rsidP="003F5104">
            <w:r>
              <w:t xml:space="preserve">внутрисемейных отношений, </w:t>
            </w:r>
          </w:p>
          <w:p w:rsidR="009C5A21" w:rsidRDefault="009C5A21" w:rsidP="003F5104">
            <w:r>
              <w:t xml:space="preserve">включая диагностику и </w:t>
            </w:r>
          </w:p>
          <w:p w:rsidR="009C5A21" w:rsidRDefault="009C5A21" w:rsidP="003F5104">
            <w:r>
              <w:t>коррекцию</w:t>
            </w:r>
          </w:p>
          <w:p w:rsidR="00807A71" w:rsidRDefault="00807A7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Pr="00E42B1A" w:rsidRDefault="009C5A21" w:rsidP="003F5104">
            <w:pPr>
              <w:jc w:val="center"/>
            </w:pPr>
            <w:r>
              <w:t>4</w:t>
            </w:r>
          </w:p>
        </w:tc>
        <w:tc>
          <w:tcPr>
            <w:tcW w:w="2457" w:type="dxa"/>
          </w:tcPr>
          <w:p w:rsidR="009C5A21" w:rsidRPr="00E42B1A" w:rsidRDefault="009C5A21" w:rsidP="003F5104">
            <w:r>
              <w:t>Социально-педагогические</w:t>
            </w:r>
          </w:p>
        </w:tc>
        <w:tc>
          <w:tcPr>
            <w:tcW w:w="3119" w:type="dxa"/>
          </w:tcPr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843" w:type="dxa"/>
          </w:tcPr>
          <w:p w:rsidR="009C5A21" w:rsidRPr="00E42B1A" w:rsidRDefault="009C5A21" w:rsidP="003F5104"/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proofErr w:type="gramStart"/>
            <w:r>
              <w:t xml:space="preserve">Формирование позитивных интересов получателей социальных услуг (в том числе </w:t>
            </w:r>
            <w:proofErr w:type="gramEnd"/>
          </w:p>
          <w:p w:rsidR="009C5A21" w:rsidRDefault="009C5A21" w:rsidP="003F5104">
            <w:r>
              <w:t>в сфере досуга)</w:t>
            </w:r>
          </w:p>
          <w:p w:rsidR="00807A71" w:rsidRDefault="00807A7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>Организация досуга</w:t>
            </w:r>
          </w:p>
          <w:p w:rsidR="009C5A21" w:rsidRDefault="009C5A21" w:rsidP="003F5104">
            <w:r>
              <w:t>(праздники, экскурсии и другие культурные мероприятия)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  <w:r>
              <w:t>5</w:t>
            </w:r>
          </w:p>
        </w:tc>
        <w:tc>
          <w:tcPr>
            <w:tcW w:w="2457" w:type="dxa"/>
          </w:tcPr>
          <w:p w:rsidR="009C5A21" w:rsidRDefault="009C5A21" w:rsidP="003F5104">
            <w:r>
              <w:t>Социально-правовые</w:t>
            </w:r>
          </w:p>
        </w:tc>
        <w:tc>
          <w:tcPr>
            <w:tcW w:w="3119" w:type="dxa"/>
          </w:tcPr>
          <w:p w:rsidR="009C5A21" w:rsidRDefault="009C5A21" w:rsidP="003F5104">
            <w:r>
              <w:t xml:space="preserve">Оказание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C5A21" w:rsidRDefault="009C5A21" w:rsidP="003F5104">
            <w:proofErr w:type="gramStart"/>
            <w:r>
              <w:t>оформлении</w:t>
            </w:r>
            <w:proofErr w:type="gramEnd"/>
            <w:r>
              <w:t xml:space="preserve"> и (или) восстановлении документов получателей социальных</w:t>
            </w:r>
          </w:p>
          <w:p w:rsidR="009C5A21" w:rsidRDefault="009C5A21" w:rsidP="003F5104">
            <w:r>
              <w:t xml:space="preserve"> услуг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 xml:space="preserve">Оказание помощи в получении юридических услуг </w:t>
            </w:r>
          </w:p>
          <w:p w:rsidR="009C5A21" w:rsidRDefault="009C5A21" w:rsidP="003F5104">
            <w:r>
              <w:t>(в том числе бесплатно)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 xml:space="preserve">Оказание помощи в защите </w:t>
            </w:r>
          </w:p>
          <w:p w:rsidR="009C5A21" w:rsidRDefault="009C5A21" w:rsidP="003F5104">
            <w:r>
              <w:t>прав и законных интересов получателей социальных</w:t>
            </w:r>
          </w:p>
          <w:p w:rsidR="009C5A21" w:rsidRDefault="009C5A21" w:rsidP="003F5104">
            <w:r>
              <w:t>услуг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  <w:r>
              <w:t>6</w:t>
            </w:r>
          </w:p>
        </w:tc>
        <w:tc>
          <w:tcPr>
            <w:tcW w:w="2457" w:type="dxa"/>
          </w:tcPr>
          <w:p w:rsidR="009C5A21" w:rsidRDefault="009C5A21" w:rsidP="003F5104">
            <w:r>
              <w:t>Услуги в целях повышения коммуникативного потенциала</w:t>
            </w:r>
          </w:p>
        </w:tc>
        <w:tc>
          <w:tcPr>
            <w:tcW w:w="3119" w:type="dxa"/>
          </w:tcPr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</w:p>
        </w:tc>
        <w:tc>
          <w:tcPr>
            <w:tcW w:w="1843" w:type="dxa"/>
          </w:tcPr>
          <w:p w:rsidR="009C5A21" w:rsidRPr="00E42B1A" w:rsidRDefault="009C5A21" w:rsidP="003F5104"/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 xml:space="preserve">Проведение </w:t>
            </w:r>
            <w:proofErr w:type="gramStart"/>
            <w:r>
              <w:t>социально-реабилитационных</w:t>
            </w:r>
            <w:proofErr w:type="gramEnd"/>
            <w:r>
              <w:t xml:space="preserve"> </w:t>
            </w:r>
          </w:p>
          <w:p w:rsidR="009C5A21" w:rsidRDefault="009C5A21" w:rsidP="003F5104">
            <w:r>
              <w:t>мероприятий в сфере</w:t>
            </w:r>
          </w:p>
          <w:p w:rsidR="009C5A21" w:rsidRDefault="009C5A21" w:rsidP="003F5104">
            <w:r>
              <w:t>социального обслуживания</w:t>
            </w:r>
          </w:p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>Обучение навыкам самообслуживания, поведения</w:t>
            </w:r>
          </w:p>
          <w:p w:rsidR="009C5A21" w:rsidRDefault="009C5A21" w:rsidP="003F5104">
            <w:r>
              <w:t xml:space="preserve"> в быту и </w:t>
            </w:r>
            <w:proofErr w:type="gramStart"/>
            <w:r>
              <w:t>общественных</w:t>
            </w:r>
            <w:proofErr w:type="gramEnd"/>
          </w:p>
          <w:p w:rsidR="009C5A21" w:rsidRDefault="009C5A21" w:rsidP="003F5104">
            <w:r>
              <w:t xml:space="preserve"> </w:t>
            </w:r>
            <w:proofErr w:type="gramStart"/>
            <w:r>
              <w:t>местах</w:t>
            </w:r>
            <w:proofErr w:type="gramEnd"/>
          </w:p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  <w:tr w:rsidR="009C5A21" w:rsidRPr="00E42B1A" w:rsidTr="003F5104">
        <w:tc>
          <w:tcPr>
            <w:tcW w:w="0" w:type="auto"/>
          </w:tcPr>
          <w:p w:rsidR="009C5A21" w:rsidRDefault="009C5A21" w:rsidP="003F5104">
            <w:pPr>
              <w:jc w:val="center"/>
            </w:pPr>
          </w:p>
        </w:tc>
        <w:tc>
          <w:tcPr>
            <w:tcW w:w="2457" w:type="dxa"/>
          </w:tcPr>
          <w:p w:rsidR="009C5A21" w:rsidRDefault="009C5A21" w:rsidP="003F5104"/>
        </w:tc>
        <w:tc>
          <w:tcPr>
            <w:tcW w:w="3119" w:type="dxa"/>
          </w:tcPr>
          <w:p w:rsidR="009C5A21" w:rsidRDefault="009C5A21" w:rsidP="003F5104">
            <w:r>
              <w:t>Оказание помощи в обучении навыкам компьютерной грамотности</w:t>
            </w:r>
          </w:p>
          <w:p w:rsidR="009C5A21" w:rsidRDefault="009C5A21" w:rsidP="003F5104"/>
        </w:tc>
        <w:tc>
          <w:tcPr>
            <w:tcW w:w="2410" w:type="dxa"/>
          </w:tcPr>
          <w:p w:rsidR="009C5A21" w:rsidRPr="00E42B1A" w:rsidRDefault="009C5A21" w:rsidP="003F5104">
            <w:pPr>
              <w:jc w:val="center"/>
            </w:pPr>
            <w:r>
              <w:t>01.01.2017 – 31.12.2017</w:t>
            </w:r>
          </w:p>
        </w:tc>
        <w:tc>
          <w:tcPr>
            <w:tcW w:w="2268" w:type="dxa"/>
          </w:tcPr>
          <w:p w:rsidR="009C5A21" w:rsidRPr="00E42B1A" w:rsidRDefault="009C5A21" w:rsidP="003F5104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9C5A21" w:rsidRPr="00E42B1A" w:rsidRDefault="009C5A21" w:rsidP="003F5104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C5A21" w:rsidRDefault="009C5A21" w:rsidP="003F5104">
            <w:r>
              <w:t xml:space="preserve">Входит в </w:t>
            </w:r>
          </w:p>
          <w:p w:rsidR="009C5A21" w:rsidRDefault="009C5A21" w:rsidP="003F5104">
            <w:r>
              <w:t>тариф</w:t>
            </w:r>
          </w:p>
          <w:p w:rsidR="009C5A21" w:rsidRPr="001F6E3F" w:rsidRDefault="009C5A21" w:rsidP="003F5104">
            <w:pPr>
              <w:rPr>
                <w:lang w:val="en-US"/>
              </w:rPr>
            </w:pPr>
            <w:r>
              <w:rPr>
                <w:lang w:val="en-US"/>
              </w:rPr>
              <w:t>[1349.51]</w:t>
            </w:r>
          </w:p>
        </w:tc>
      </w:tr>
    </w:tbl>
    <w:p w:rsidR="009C5A21" w:rsidRPr="00E42B1A" w:rsidRDefault="009C5A21" w:rsidP="009C5A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6095"/>
      </w:tblGrid>
      <w:tr w:rsidR="00807A71" w:rsidTr="00807A71">
        <w:trPr>
          <w:jc w:val="center"/>
        </w:trPr>
        <w:tc>
          <w:tcPr>
            <w:tcW w:w="6629" w:type="dxa"/>
          </w:tcPr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6531B4" w:rsidRDefault="006531B4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Исполнитель: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ЛОГБУ «Каменногорский ДИ»                         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188950, Ленинградская область, Выборгский район, 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Каменногорск, Ленинградское шоссе, дом 117 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4704006870 КПП 470401001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20456Э50190 в УФК по Ленинградской области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40601810900001000022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Ленинградское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анкт-Петербург  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О.А.________________</w:t>
            </w:r>
          </w:p>
          <w:p w:rsidR="006531B4" w:rsidRPr="006531B4" w:rsidRDefault="006531B4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(подпись)</w:t>
            </w:r>
          </w:p>
        </w:tc>
        <w:tc>
          <w:tcPr>
            <w:tcW w:w="6095" w:type="dxa"/>
          </w:tcPr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6531B4" w:rsidRDefault="006531B4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Заказчик: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807A71" w:rsidRDefault="00807A71" w:rsidP="00807A71">
            <w:pPr>
              <w:widowControl w:val="0"/>
              <w:tabs>
                <w:tab w:val="left" w:pos="3576"/>
              </w:tabs>
              <w:autoSpaceDE w:val="0"/>
              <w:autoSpaceDN w:val="0"/>
              <w:adjustRightInd w:val="0"/>
              <w:ind w:right="-2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__________________________________</w:t>
            </w:r>
            <w:r>
              <w:rPr>
                <w:i/>
              </w:rPr>
              <w:t>______________________</w:t>
            </w:r>
            <w:r>
              <w:rPr>
                <w:i/>
              </w:rPr>
              <w:t>_</w:t>
            </w:r>
            <w:r>
              <w:rPr>
                <w:i/>
              </w:rPr>
              <w:t>_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(паспортные данные)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__________________________________</w:t>
            </w:r>
            <w:r>
              <w:rPr>
                <w:i/>
              </w:rPr>
              <w:t>_____________________</w:t>
            </w:r>
            <w:r>
              <w:rPr>
                <w:i/>
              </w:rPr>
              <w:t>_</w:t>
            </w:r>
          </w:p>
          <w:p w:rsidR="00807A71" w:rsidRPr="00464B11" w:rsidRDefault="00807A71" w:rsidP="003F51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(адрес регистрации)</w:t>
            </w: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1B4" w:rsidRDefault="006531B4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7A7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Заказчика___________</w:t>
            </w:r>
          </w:p>
          <w:p w:rsidR="00807A71" w:rsidRPr="00464B11" w:rsidRDefault="00807A71" w:rsidP="003F510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64B11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</w:t>
            </w:r>
            <w:r w:rsidRPr="00464B11">
              <w:rPr>
                <w:i/>
              </w:rPr>
              <w:t>(подпись</w:t>
            </w:r>
            <w:r>
              <w:rPr>
                <w:i/>
              </w:rPr>
              <w:t>)</w:t>
            </w:r>
          </w:p>
        </w:tc>
      </w:tr>
    </w:tbl>
    <w:p w:rsidR="00434D6B" w:rsidRDefault="00434D6B"/>
    <w:sectPr w:rsidR="00434D6B" w:rsidSect="009C5A21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7088"/>
    <w:rsid w:val="00151BAC"/>
    <w:rsid w:val="00434D6B"/>
    <w:rsid w:val="00464B11"/>
    <w:rsid w:val="006531B4"/>
    <w:rsid w:val="006A1BFB"/>
    <w:rsid w:val="00807A71"/>
    <w:rsid w:val="009C5A21"/>
    <w:rsid w:val="00D17088"/>
    <w:rsid w:val="00E7078B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088"/>
    <w:rPr>
      <w:color w:val="000080"/>
      <w:u w:val="single"/>
    </w:rPr>
  </w:style>
  <w:style w:type="paragraph" w:customStyle="1" w:styleId="ConsPlusNonformat">
    <w:name w:val="ConsPlusNonformat"/>
    <w:uiPriority w:val="99"/>
    <w:rsid w:val="00D17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D1708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D17088"/>
    <w:pPr>
      <w:widowControl w:val="0"/>
      <w:shd w:val="clear" w:color="auto" w:fill="FFFFFF"/>
      <w:spacing w:before="360" w:line="302" w:lineRule="exact"/>
      <w:ind w:hanging="960"/>
      <w:jc w:val="both"/>
    </w:pPr>
    <w:rPr>
      <w:spacing w:val="3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D1708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7088"/>
    <w:pPr>
      <w:widowControl w:val="0"/>
      <w:shd w:val="clear" w:color="auto" w:fill="FFFFFF"/>
      <w:spacing w:before="2460" w:after="180" w:line="0" w:lineRule="atLeast"/>
      <w:jc w:val="center"/>
    </w:pPr>
    <w:rPr>
      <w:spacing w:val="3"/>
      <w:sz w:val="13"/>
      <w:szCs w:val="13"/>
      <w:lang w:eastAsia="en-US"/>
    </w:rPr>
  </w:style>
  <w:style w:type="table" w:styleId="a5">
    <w:name w:val="Table Grid"/>
    <w:basedOn w:val="a1"/>
    <w:uiPriority w:val="59"/>
    <w:rsid w:val="00D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103;%20&#1087;&#1072;&#1087;&#1082;&#1072;%20&#1051;&#1040;&#1056;&#1048;&#1057;&#1040;\&#1044;&#1054;&#1043;&#1054;&#1042;&#1054;&#1056;&#1067;%20&#1044;&#1054;&#1055;&#1054;&#1051;&#1053;&#1048;&#1058;&#1048;&#1051;&#1068;&#1053;&#1067;&#1045;%20&#1057;&#1054;&#1043;&#1051;&#1040;&#1064;&#1045;&#1053;&#1048;&#1071;%20&#1040;&#1050;&#1058;&#1067;%202015&#1075;&#1086;&#1076;\&#1044;&#1054;&#1043;&#1054;&#1042;&#1054;&#1056;&#1067;%202015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2017-07-25T07:04:00Z</cp:lastPrinted>
  <dcterms:created xsi:type="dcterms:W3CDTF">2017-07-21T06:06:00Z</dcterms:created>
  <dcterms:modified xsi:type="dcterms:W3CDTF">2017-07-25T07:08:00Z</dcterms:modified>
</cp:coreProperties>
</file>